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EAB" w:rsidRDefault="00E54311">
      <w:r>
        <w:t>Диспансеризация в ООО «Белави» не проводится</w:t>
      </w:r>
      <w:bookmarkStart w:id="0" w:name="_GoBack"/>
      <w:bookmarkEnd w:id="0"/>
    </w:p>
    <w:sectPr w:rsidR="00954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FD"/>
    <w:rsid w:val="00954EAB"/>
    <w:rsid w:val="00C15AFD"/>
    <w:rsid w:val="00E5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D924B"/>
  <w15:chartTrackingRefBased/>
  <w15:docId w15:val="{682D55B1-950E-4508-A734-1D74DCAAC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2025-11-25T11:14:00Z</dcterms:created>
  <dcterms:modified xsi:type="dcterms:W3CDTF">2025-11-25T11:14:00Z</dcterms:modified>
</cp:coreProperties>
</file>